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764" w:rsidRPr="00054F94" w:rsidRDefault="00943764" w:rsidP="00054F94">
      <w:pPr>
        <w:jc w:val="center"/>
        <w:rPr>
          <w:rFonts w:ascii="宋体" w:eastAsia="宋体" w:hAnsi="宋体"/>
          <w:b/>
          <w:sz w:val="32"/>
          <w:szCs w:val="32"/>
        </w:rPr>
      </w:pPr>
      <w:r w:rsidRPr="00054F94">
        <w:rPr>
          <w:rFonts w:ascii="宋体" w:eastAsia="宋体" w:hAnsi="宋体" w:hint="eastAsia"/>
          <w:b/>
          <w:sz w:val="32"/>
          <w:szCs w:val="32"/>
        </w:rPr>
        <w:t>新</w:t>
      </w:r>
      <w:r w:rsidRPr="00054F94">
        <w:rPr>
          <w:rFonts w:ascii="宋体" w:eastAsia="宋体" w:hAnsi="宋体"/>
          <w:b/>
          <w:sz w:val="32"/>
          <w:szCs w:val="32"/>
        </w:rPr>
        <w:t>CDIO世读-SIT机器智能与全球视野暑期访学日记（六）</w:t>
      </w:r>
    </w:p>
    <w:p w:rsidR="00AE536C" w:rsidRPr="00054F94" w:rsidRDefault="00943764" w:rsidP="00054F94">
      <w:pPr>
        <w:rPr>
          <w:rFonts w:ascii="宋体" w:eastAsia="宋体" w:hAnsi="宋体"/>
          <w:sz w:val="28"/>
          <w:szCs w:val="28"/>
        </w:rPr>
      </w:pPr>
      <w:r w:rsidRPr="00054F94">
        <w:rPr>
          <w:rFonts w:ascii="宋体" w:eastAsia="宋体" w:hAnsi="宋体" w:hint="eastAsia"/>
          <w:sz w:val="28"/>
          <w:szCs w:val="28"/>
        </w:rPr>
        <w:t>（通讯员 侯琳杰）</w:t>
      </w:r>
      <w:r w:rsidR="00AE536C" w:rsidRPr="00054F94">
        <w:rPr>
          <w:rFonts w:ascii="宋体" w:eastAsia="宋体" w:hAnsi="宋体" w:hint="eastAsia"/>
          <w:sz w:val="28"/>
          <w:szCs w:val="28"/>
        </w:rPr>
        <w:t>7月20日，西电访学团队</w:t>
      </w:r>
      <w:r w:rsidR="004E464C" w:rsidRPr="00054F94">
        <w:rPr>
          <w:rFonts w:ascii="宋体" w:eastAsia="宋体" w:hAnsi="宋体" w:hint="eastAsia"/>
          <w:sz w:val="28"/>
          <w:szCs w:val="28"/>
        </w:rPr>
        <w:t>及</w:t>
      </w:r>
      <w:r w:rsidR="00AE536C" w:rsidRPr="00054F94">
        <w:rPr>
          <w:rFonts w:ascii="宋体" w:eastAsia="宋体" w:hAnsi="宋体" w:hint="eastAsia"/>
          <w:sz w:val="28"/>
          <w:szCs w:val="28"/>
        </w:rPr>
        <w:t>校友曹子堃</w:t>
      </w:r>
      <w:r w:rsidR="00F31214" w:rsidRPr="00054F94">
        <w:rPr>
          <w:rFonts w:ascii="宋体" w:eastAsia="宋体" w:hAnsi="宋体" w:hint="eastAsia"/>
          <w:sz w:val="28"/>
          <w:szCs w:val="28"/>
        </w:rPr>
        <w:t>一行</w:t>
      </w:r>
      <w:r w:rsidR="004E464C" w:rsidRPr="00054F94">
        <w:rPr>
          <w:rFonts w:ascii="宋体" w:eastAsia="宋体" w:hAnsi="宋体" w:hint="eastAsia"/>
          <w:sz w:val="28"/>
          <w:szCs w:val="28"/>
        </w:rPr>
        <w:t>先后依次</w:t>
      </w:r>
      <w:r w:rsidR="00AE536C" w:rsidRPr="00054F94">
        <w:rPr>
          <w:rFonts w:ascii="宋体" w:eastAsia="宋体" w:hAnsi="宋体" w:hint="eastAsia"/>
          <w:sz w:val="28"/>
          <w:szCs w:val="28"/>
        </w:rPr>
        <w:t>访问哥伦比亚大学，游览中央公园，参观大都会博物馆及洛克菲勒中心。</w:t>
      </w:r>
    </w:p>
    <w:p w:rsidR="006D0F4F" w:rsidRPr="00054F94" w:rsidRDefault="00054F94" w:rsidP="00054F94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</w:t>
      </w:r>
      <w:r w:rsidR="00377B68" w:rsidRPr="00054F94">
        <w:rPr>
          <w:rFonts w:ascii="宋体" w:eastAsia="宋体" w:hAnsi="宋体"/>
          <w:sz w:val="28"/>
          <w:szCs w:val="28"/>
        </w:rPr>
        <w:t>哥大是</w:t>
      </w:r>
      <w:r w:rsidR="0048394A" w:rsidRPr="00054F94">
        <w:rPr>
          <w:rFonts w:ascii="宋体" w:eastAsia="宋体" w:hAnsi="宋体"/>
          <w:sz w:val="28"/>
          <w:szCs w:val="28"/>
        </w:rPr>
        <w:t>常春藤</w:t>
      </w:r>
      <w:r w:rsidR="0048394A" w:rsidRPr="00054F94">
        <w:rPr>
          <w:rFonts w:ascii="宋体" w:eastAsia="宋体" w:hAnsi="宋体" w:hint="eastAsia"/>
          <w:sz w:val="28"/>
          <w:szCs w:val="28"/>
        </w:rPr>
        <w:t>盟校</w:t>
      </w:r>
      <w:r w:rsidR="00377B68" w:rsidRPr="00054F94">
        <w:rPr>
          <w:rFonts w:ascii="宋体" w:eastAsia="宋体" w:hAnsi="宋体"/>
          <w:sz w:val="28"/>
          <w:szCs w:val="28"/>
        </w:rPr>
        <w:t>之一</w:t>
      </w:r>
      <w:r w:rsidR="0048394A" w:rsidRPr="00054F94">
        <w:rPr>
          <w:rFonts w:ascii="宋体" w:eastAsia="宋体" w:hAnsi="宋体" w:hint="eastAsia"/>
          <w:sz w:val="28"/>
          <w:szCs w:val="28"/>
        </w:rPr>
        <w:t>、</w:t>
      </w:r>
      <w:r w:rsidR="00377B68" w:rsidRPr="00054F94">
        <w:rPr>
          <w:rFonts w:ascii="宋体" w:eastAsia="宋体" w:hAnsi="宋体"/>
          <w:sz w:val="28"/>
          <w:szCs w:val="28"/>
        </w:rPr>
        <w:t>美国历史最悠久的五所大学之一，也是培养</w:t>
      </w:r>
      <w:r w:rsidR="0048394A" w:rsidRPr="00054F94">
        <w:rPr>
          <w:rFonts w:ascii="宋体" w:eastAsia="宋体" w:hAnsi="宋体"/>
          <w:sz w:val="28"/>
          <w:szCs w:val="28"/>
        </w:rPr>
        <w:t>诺奖</w:t>
      </w:r>
      <w:r w:rsidR="00377B68" w:rsidRPr="00054F94">
        <w:rPr>
          <w:rFonts w:ascii="宋体" w:eastAsia="宋体" w:hAnsi="宋体"/>
          <w:sz w:val="28"/>
          <w:szCs w:val="28"/>
        </w:rPr>
        <w:t>得者最多的大学之一。</w:t>
      </w:r>
      <w:r w:rsidR="00F1146B" w:rsidRPr="00054F94">
        <w:rPr>
          <w:rFonts w:ascii="宋体" w:eastAsia="宋体" w:hAnsi="宋体" w:hint="eastAsia"/>
          <w:sz w:val="28"/>
          <w:szCs w:val="28"/>
        </w:rPr>
        <w:t>这里</w:t>
      </w:r>
      <w:r w:rsidR="00377B68" w:rsidRPr="00054F94">
        <w:rPr>
          <w:rFonts w:ascii="宋体" w:eastAsia="宋体" w:hAnsi="宋体"/>
          <w:sz w:val="28"/>
          <w:szCs w:val="28"/>
        </w:rPr>
        <w:t>走出</w:t>
      </w:r>
      <w:r w:rsidR="0048394A" w:rsidRPr="00054F94">
        <w:rPr>
          <w:rFonts w:ascii="宋体" w:eastAsia="宋体" w:hAnsi="宋体"/>
          <w:sz w:val="28"/>
          <w:szCs w:val="28"/>
        </w:rPr>
        <w:t>过</w:t>
      </w:r>
      <w:r w:rsidR="0048394A" w:rsidRPr="00054F94">
        <w:rPr>
          <w:rFonts w:ascii="宋体" w:eastAsia="宋体" w:hAnsi="宋体" w:hint="eastAsia"/>
          <w:sz w:val="28"/>
          <w:szCs w:val="28"/>
        </w:rPr>
        <w:t>多位</w:t>
      </w:r>
      <w:r w:rsidR="0048394A" w:rsidRPr="00054F94">
        <w:rPr>
          <w:rFonts w:ascii="宋体" w:eastAsia="宋体" w:hAnsi="宋体"/>
          <w:sz w:val="28"/>
          <w:szCs w:val="28"/>
        </w:rPr>
        <w:t>政府首脑</w:t>
      </w:r>
      <w:r w:rsidR="0048394A" w:rsidRPr="00054F94">
        <w:rPr>
          <w:rFonts w:ascii="宋体" w:eastAsia="宋体" w:hAnsi="宋体" w:hint="eastAsia"/>
          <w:sz w:val="28"/>
          <w:szCs w:val="28"/>
        </w:rPr>
        <w:t>、</w:t>
      </w:r>
      <w:r w:rsidR="00377B68" w:rsidRPr="00054F94">
        <w:rPr>
          <w:rFonts w:ascii="宋体" w:eastAsia="宋体" w:hAnsi="宋体"/>
          <w:sz w:val="28"/>
          <w:szCs w:val="28"/>
        </w:rPr>
        <w:t>最高法院大法官。</w:t>
      </w:r>
      <w:r w:rsidR="00F1146B" w:rsidRPr="00054F94">
        <w:rPr>
          <w:rFonts w:ascii="宋体" w:eastAsia="宋体" w:hAnsi="宋体" w:hint="eastAsia"/>
          <w:sz w:val="28"/>
          <w:szCs w:val="28"/>
        </w:rPr>
        <w:t>哥大</w:t>
      </w:r>
      <w:r w:rsidR="00377B68" w:rsidRPr="00054F94">
        <w:rPr>
          <w:rFonts w:ascii="宋体" w:eastAsia="宋体" w:hAnsi="宋体"/>
          <w:sz w:val="28"/>
          <w:szCs w:val="28"/>
        </w:rPr>
        <w:t>有世界一流的法学院、商学院、新闻学院、工程学院等</w:t>
      </w:r>
      <w:r w:rsidR="0048394A" w:rsidRPr="00054F94">
        <w:rPr>
          <w:rFonts w:ascii="宋体" w:eastAsia="宋体" w:hAnsi="宋体"/>
          <w:sz w:val="28"/>
          <w:szCs w:val="28"/>
        </w:rPr>
        <w:t>。</w:t>
      </w:r>
      <w:r w:rsidR="004E464C" w:rsidRPr="00054F94">
        <w:rPr>
          <w:rFonts w:ascii="宋体" w:eastAsia="宋体" w:hAnsi="宋体" w:hint="eastAsia"/>
          <w:sz w:val="28"/>
          <w:szCs w:val="28"/>
        </w:rPr>
        <w:t>在</w:t>
      </w:r>
      <w:r w:rsidR="00F41A41" w:rsidRPr="00054F94">
        <w:rPr>
          <w:rFonts w:ascii="宋体" w:eastAsia="宋体" w:hAnsi="宋体" w:hint="eastAsia"/>
          <w:sz w:val="28"/>
          <w:szCs w:val="28"/>
        </w:rPr>
        <w:t>哥</w:t>
      </w:r>
      <w:r w:rsidR="00F1146B" w:rsidRPr="00054F94">
        <w:rPr>
          <w:rFonts w:ascii="宋体" w:eastAsia="宋体" w:hAnsi="宋体" w:hint="eastAsia"/>
          <w:sz w:val="28"/>
          <w:szCs w:val="28"/>
        </w:rPr>
        <w:t>大</w:t>
      </w:r>
      <w:r w:rsidR="00F41A41" w:rsidRPr="00054F94">
        <w:rPr>
          <w:rFonts w:ascii="宋体" w:eastAsia="宋体" w:hAnsi="宋体" w:hint="eastAsia"/>
          <w:sz w:val="28"/>
          <w:szCs w:val="28"/>
        </w:rPr>
        <w:t>，整个团队在本校学生</w:t>
      </w:r>
      <w:r w:rsidR="00C119A8" w:rsidRPr="00054F94">
        <w:rPr>
          <w:rFonts w:ascii="宋体" w:eastAsia="宋体" w:hAnsi="宋体" w:hint="eastAsia"/>
          <w:sz w:val="28"/>
          <w:szCs w:val="28"/>
        </w:rPr>
        <w:t>马佳葳</w:t>
      </w:r>
      <w:r w:rsidR="00F41A41" w:rsidRPr="00054F94">
        <w:rPr>
          <w:rFonts w:ascii="宋体" w:eastAsia="宋体" w:hAnsi="宋体" w:hint="eastAsia"/>
          <w:sz w:val="28"/>
          <w:szCs w:val="28"/>
        </w:rPr>
        <w:t>（</w:t>
      </w:r>
      <w:r w:rsidR="0048394A" w:rsidRPr="00054F94">
        <w:rPr>
          <w:rFonts w:ascii="宋体" w:eastAsia="宋体" w:hAnsi="宋体" w:hint="eastAsia"/>
          <w:sz w:val="28"/>
          <w:szCs w:val="28"/>
        </w:rPr>
        <w:t>西</w:t>
      </w:r>
      <w:r w:rsidR="00F41A41" w:rsidRPr="00054F94">
        <w:rPr>
          <w:rFonts w:ascii="宋体" w:eastAsia="宋体" w:hAnsi="宋体" w:hint="eastAsia"/>
          <w:sz w:val="28"/>
          <w:szCs w:val="28"/>
        </w:rPr>
        <w:t>电校友</w:t>
      </w:r>
      <w:r w:rsidR="00C119A8" w:rsidRPr="00054F94">
        <w:rPr>
          <w:rFonts w:ascii="宋体" w:eastAsia="宋体" w:hAnsi="宋体" w:hint="eastAsia"/>
          <w:sz w:val="28"/>
          <w:szCs w:val="28"/>
        </w:rPr>
        <w:t>袁鑫</w:t>
      </w:r>
      <w:r w:rsidR="00F41A41" w:rsidRPr="00054F94">
        <w:rPr>
          <w:rFonts w:ascii="宋体" w:eastAsia="宋体" w:hAnsi="宋体" w:hint="eastAsia"/>
          <w:sz w:val="28"/>
          <w:szCs w:val="28"/>
        </w:rPr>
        <w:t>的学生）的带领下参观</w:t>
      </w:r>
      <w:r w:rsidR="00956E0F" w:rsidRPr="00054F94">
        <w:rPr>
          <w:rFonts w:ascii="宋体" w:eastAsia="宋体" w:hAnsi="宋体" w:hint="eastAsia"/>
          <w:sz w:val="28"/>
          <w:szCs w:val="28"/>
        </w:rPr>
        <w:t>吴健雄实验室、校友科研成果展台</w:t>
      </w:r>
      <w:r w:rsidR="00C119A8" w:rsidRPr="00054F94">
        <w:rPr>
          <w:rFonts w:ascii="宋体" w:eastAsia="宋体" w:hAnsi="宋体" w:hint="eastAsia"/>
          <w:sz w:val="28"/>
          <w:szCs w:val="28"/>
        </w:rPr>
        <w:t>等</w:t>
      </w:r>
      <w:r w:rsidR="001067B8" w:rsidRPr="00054F94">
        <w:rPr>
          <w:rFonts w:ascii="宋体" w:eastAsia="宋体" w:hAnsi="宋体" w:hint="eastAsia"/>
          <w:sz w:val="28"/>
          <w:szCs w:val="28"/>
        </w:rPr>
        <w:t>该校</w:t>
      </w:r>
      <w:r w:rsidR="00C119A8" w:rsidRPr="00054F94">
        <w:rPr>
          <w:rFonts w:ascii="宋体" w:eastAsia="宋体" w:hAnsi="宋体" w:hint="eastAsia"/>
          <w:sz w:val="28"/>
          <w:szCs w:val="28"/>
        </w:rPr>
        <w:t>与理工科背景相贴切的地方，游览哥大</w:t>
      </w:r>
      <w:r w:rsidR="00F1146B" w:rsidRPr="00054F94">
        <w:rPr>
          <w:rFonts w:ascii="宋体" w:eastAsia="宋体" w:hAnsi="宋体" w:hint="eastAsia"/>
          <w:sz w:val="28"/>
          <w:szCs w:val="28"/>
        </w:rPr>
        <w:t>校园</w:t>
      </w:r>
      <w:r w:rsidR="00C119A8" w:rsidRPr="00054F94">
        <w:rPr>
          <w:rFonts w:ascii="宋体" w:eastAsia="宋体" w:hAnsi="宋体" w:hint="eastAsia"/>
          <w:sz w:val="28"/>
          <w:szCs w:val="28"/>
        </w:rPr>
        <w:t>的优美环境。</w:t>
      </w:r>
      <w:r w:rsidR="001067B8" w:rsidRPr="00054F94">
        <w:rPr>
          <w:rFonts w:ascii="宋体" w:eastAsia="宋体" w:hAnsi="宋体" w:hint="eastAsia"/>
          <w:sz w:val="28"/>
          <w:szCs w:val="28"/>
        </w:rPr>
        <w:t>设备齐全</w:t>
      </w:r>
      <w:r w:rsidR="00F1146B" w:rsidRPr="00054F94">
        <w:rPr>
          <w:rFonts w:ascii="宋体" w:eastAsia="宋体" w:hAnsi="宋体" w:hint="eastAsia"/>
          <w:sz w:val="28"/>
          <w:szCs w:val="28"/>
        </w:rPr>
        <w:t>且</w:t>
      </w:r>
      <w:r w:rsidR="001067B8" w:rsidRPr="00054F94">
        <w:rPr>
          <w:rFonts w:ascii="宋体" w:eastAsia="宋体" w:hAnsi="宋体" w:hint="eastAsia"/>
          <w:sz w:val="28"/>
          <w:szCs w:val="28"/>
        </w:rPr>
        <w:t>先进的实验室</w:t>
      </w:r>
      <w:r w:rsidR="00F1146B" w:rsidRPr="00054F94">
        <w:rPr>
          <w:rFonts w:ascii="宋体" w:eastAsia="宋体" w:hAnsi="宋体" w:hint="eastAsia"/>
          <w:sz w:val="28"/>
          <w:szCs w:val="28"/>
        </w:rPr>
        <w:t>、古老的教室、哥大校园环境及其珍藏的艺术品</w:t>
      </w:r>
      <w:r w:rsidR="001067B8" w:rsidRPr="00054F94">
        <w:rPr>
          <w:rFonts w:ascii="宋体" w:eastAsia="宋体" w:hAnsi="宋体" w:hint="eastAsia"/>
          <w:sz w:val="28"/>
          <w:szCs w:val="28"/>
        </w:rPr>
        <w:t>给一行人留下了深刻的印象。</w:t>
      </w:r>
    </w:p>
    <w:p w:rsidR="006D0F4F" w:rsidRPr="00054F94" w:rsidRDefault="006D0F4F" w:rsidP="00054F94">
      <w:pPr>
        <w:jc w:val="center"/>
        <w:rPr>
          <w:rFonts w:ascii="宋体" w:eastAsia="宋体" w:hAnsi="宋体"/>
          <w:sz w:val="28"/>
          <w:szCs w:val="28"/>
        </w:rPr>
      </w:pPr>
      <w:r w:rsidRPr="00054F94">
        <w:rPr>
          <w:rFonts w:ascii="宋体" w:eastAsia="宋体" w:hAnsi="宋体"/>
          <w:sz w:val="28"/>
          <w:szCs w:val="28"/>
        </w:rPr>
        <w:drawing>
          <wp:inline distT="0" distB="0" distL="0" distR="0">
            <wp:extent cx="2147103" cy="1612074"/>
            <wp:effectExtent l="0" t="0" r="5715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390" cy="161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F4F" w:rsidRPr="00054F94" w:rsidRDefault="006D0F4F" w:rsidP="00054F94">
      <w:pPr>
        <w:jc w:val="center"/>
        <w:rPr>
          <w:rFonts w:ascii="宋体" w:eastAsia="宋体" w:hAnsi="宋体"/>
          <w:sz w:val="28"/>
          <w:szCs w:val="28"/>
        </w:rPr>
      </w:pPr>
      <w:r w:rsidRPr="00054F94">
        <w:rPr>
          <w:rFonts w:ascii="宋体" w:eastAsia="宋体" w:hAnsi="宋体"/>
          <w:sz w:val="28"/>
          <w:szCs w:val="28"/>
        </w:rPr>
        <w:drawing>
          <wp:inline distT="0" distB="0" distL="0" distR="0">
            <wp:extent cx="1761540" cy="2347944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571" cy="235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F4F" w:rsidRPr="00054F94" w:rsidRDefault="006D0F4F" w:rsidP="00054F94">
      <w:pPr>
        <w:jc w:val="center"/>
        <w:rPr>
          <w:rFonts w:ascii="宋体" w:eastAsia="宋体" w:hAnsi="宋体"/>
          <w:sz w:val="28"/>
          <w:szCs w:val="28"/>
        </w:rPr>
      </w:pPr>
      <w:r w:rsidRPr="00054F94">
        <w:rPr>
          <w:rFonts w:ascii="宋体" w:eastAsia="宋体" w:hAnsi="宋体"/>
          <w:sz w:val="28"/>
          <w:szCs w:val="28"/>
        </w:rPr>
        <w:lastRenderedPageBreak/>
        <w:drawing>
          <wp:inline distT="0" distB="0" distL="0" distR="0">
            <wp:extent cx="1987314" cy="26488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716" cy="265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A22" w:rsidRPr="00054F94" w:rsidRDefault="00054F94" w:rsidP="00054F94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</w:t>
      </w:r>
      <w:r w:rsidR="00F1146B" w:rsidRPr="00054F94">
        <w:rPr>
          <w:rFonts w:ascii="宋体" w:eastAsia="宋体" w:hAnsi="宋体"/>
          <w:sz w:val="28"/>
          <w:szCs w:val="28"/>
        </w:rPr>
        <w:t>中央公园</w:t>
      </w:r>
      <w:r w:rsidR="00F1146B" w:rsidRPr="00054F94">
        <w:rPr>
          <w:rFonts w:ascii="宋体" w:eastAsia="宋体" w:hAnsi="宋体" w:hint="eastAsia"/>
          <w:sz w:val="28"/>
          <w:szCs w:val="28"/>
        </w:rPr>
        <w:t>是曼哈顿岛上最大的公园。</w:t>
      </w:r>
      <w:r w:rsidR="00F1146B" w:rsidRPr="00054F94">
        <w:rPr>
          <w:rFonts w:ascii="宋体" w:eastAsia="宋体" w:hAnsi="宋体"/>
          <w:sz w:val="28"/>
          <w:szCs w:val="28"/>
        </w:rPr>
        <w:t>占地约3.4平方千米，长跨51个街区，宽跨3个街区。园内分布着大大小小的湖和</w:t>
      </w:r>
      <w:r w:rsidR="00F1146B" w:rsidRPr="00054F94">
        <w:rPr>
          <w:rFonts w:ascii="宋体" w:eastAsia="宋体" w:hAnsi="宋体" w:hint="eastAsia"/>
          <w:sz w:val="28"/>
          <w:szCs w:val="28"/>
        </w:rPr>
        <w:t>森林</w:t>
      </w:r>
      <w:r w:rsidR="00F1146B" w:rsidRPr="00054F94">
        <w:rPr>
          <w:rFonts w:ascii="宋体" w:eastAsia="宋体" w:hAnsi="宋体"/>
          <w:sz w:val="28"/>
          <w:szCs w:val="28"/>
        </w:rPr>
        <w:t>，设有</w:t>
      </w:r>
      <w:r w:rsidR="00F1146B" w:rsidRPr="00054F94">
        <w:rPr>
          <w:rFonts w:ascii="宋体" w:eastAsia="宋体" w:hAnsi="宋体" w:hint="eastAsia"/>
          <w:sz w:val="28"/>
          <w:szCs w:val="28"/>
        </w:rPr>
        <w:t>动物园</w:t>
      </w:r>
      <w:r w:rsidR="00F1146B" w:rsidRPr="00054F94">
        <w:rPr>
          <w:rFonts w:ascii="宋体" w:eastAsia="宋体" w:hAnsi="宋体"/>
          <w:sz w:val="28"/>
          <w:szCs w:val="28"/>
        </w:rPr>
        <w:t>、运动场所及游乐设施</w:t>
      </w:r>
      <w:r w:rsidR="00F1146B" w:rsidRPr="00054F94">
        <w:rPr>
          <w:rFonts w:ascii="宋体" w:eastAsia="宋体" w:hAnsi="宋体" w:hint="eastAsia"/>
          <w:sz w:val="28"/>
          <w:szCs w:val="28"/>
        </w:rPr>
        <w:t>。</w:t>
      </w:r>
      <w:r w:rsidR="004A705D" w:rsidRPr="00054F94">
        <w:rPr>
          <w:rFonts w:ascii="宋体" w:eastAsia="宋体" w:hAnsi="宋体" w:hint="eastAsia"/>
          <w:sz w:val="28"/>
          <w:szCs w:val="28"/>
        </w:rPr>
        <w:t>一行人从Dakota公寓下车，</w:t>
      </w:r>
      <w:r w:rsidR="00D87B5D" w:rsidRPr="00054F94">
        <w:rPr>
          <w:rFonts w:ascii="宋体" w:eastAsia="宋体" w:hAnsi="宋体" w:hint="eastAsia"/>
          <w:sz w:val="28"/>
          <w:szCs w:val="28"/>
        </w:rPr>
        <w:t>在导游的带领下步行穿过中央公园前往大都市博物馆，期间经过著名歌手John</w:t>
      </w:r>
      <w:r w:rsidR="00D87B5D" w:rsidRPr="00054F94">
        <w:rPr>
          <w:rFonts w:ascii="宋体" w:eastAsia="宋体" w:hAnsi="宋体"/>
          <w:sz w:val="28"/>
          <w:szCs w:val="28"/>
        </w:rPr>
        <w:t xml:space="preserve"> </w:t>
      </w:r>
      <w:r w:rsidR="00D87B5D" w:rsidRPr="00054F94">
        <w:rPr>
          <w:rFonts w:ascii="宋体" w:eastAsia="宋体" w:hAnsi="宋体" w:hint="eastAsia"/>
          <w:sz w:val="28"/>
          <w:szCs w:val="28"/>
        </w:rPr>
        <w:t>Lennon的纪念地、大草坪等。一路上，小动物、古树随处可见。</w:t>
      </w:r>
    </w:p>
    <w:p w:rsidR="006D0F4F" w:rsidRPr="00054F94" w:rsidRDefault="006D0F4F" w:rsidP="00054F94">
      <w:pPr>
        <w:jc w:val="center"/>
        <w:rPr>
          <w:rFonts w:ascii="宋体" w:eastAsia="宋体" w:hAnsi="宋体"/>
          <w:sz w:val="28"/>
          <w:szCs w:val="28"/>
        </w:rPr>
      </w:pPr>
      <w:r w:rsidRPr="00054F94">
        <w:rPr>
          <w:rFonts w:ascii="宋体" w:eastAsia="宋体" w:hAnsi="宋体"/>
          <w:sz w:val="28"/>
          <w:szCs w:val="28"/>
        </w:rPr>
        <w:drawing>
          <wp:inline distT="0" distB="0" distL="0" distR="0">
            <wp:extent cx="2779556" cy="2084834"/>
            <wp:effectExtent l="19050" t="0" r="1744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533" cy="208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F4F" w:rsidRPr="00054F94" w:rsidRDefault="006D0F4F" w:rsidP="00054F94">
      <w:pPr>
        <w:rPr>
          <w:rFonts w:ascii="宋体" w:eastAsia="宋体" w:hAnsi="宋体"/>
          <w:sz w:val="28"/>
          <w:szCs w:val="28"/>
        </w:rPr>
      </w:pPr>
    </w:p>
    <w:p w:rsidR="006D0F4F" w:rsidRPr="00054F94" w:rsidRDefault="006D0F4F" w:rsidP="00054F94">
      <w:pPr>
        <w:jc w:val="center"/>
        <w:rPr>
          <w:rFonts w:ascii="宋体" w:eastAsia="宋体" w:hAnsi="宋体"/>
          <w:sz w:val="28"/>
          <w:szCs w:val="28"/>
        </w:rPr>
      </w:pPr>
      <w:r w:rsidRPr="00054F94">
        <w:rPr>
          <w:rFonts w:ascii="宋体" w:eastAsia="宋体" w:hAnsi="宋体"/>
          <w:sz w:val="28"/>
          <w:szCs w:val="28"/>
        </w:rPr>
        <w:lastRenderedPageBreak/>
        <w:drawing>
          <wp:inline distT="0" distB="0" distL="0" distR="0">
            <wp:extent cx="2529168" cy="1898248"/>
            <wp:effectExtent l="0" t="0" r="508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22" cy="192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CC2" w:rsidRPr="00054F94" w:rsidRDefault="00054F94" w:rsidP="00054F94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</w:t>
      </w:r>
      <w:r w:rsidR="00404CC2" w:rsidRPr="00054F94">
        <w:rPr>
          <w:rFonts w:ascii="宋体" w:eastAsia="宋体" w:hAnsi="宋体" w:hint="eastAsia"/>
          <w:sz w:val="28"/>
          <w:szCs w:val="28"/>
        </w:rPr>
        <w:t>大都会博物馆</w:t>
      </w:r>
      <w:r w:rsidR="00515CE6" w:rsidRPr="00054F94">
        <w:rPr>
          <w:rFonts w:ascii="宋体" w:eastAsia="宋体" w:hAnsi="宋体" w:hint="eastAsia"/>
          <w:sz w:val="28"/>
          <w:szCs w:val="28"/>
        </w:rPr>
        <w:t>是世界五大博物馆</w:t>
      </w:r>
      <w:r w:rsidR="00515CE6" w:rsidRPr="00054F94">
        <w:rPr>
          <w:rFonts w:ascii="宋体" w:eastAsia="宋体" w:hAnsi="宋体"/>
          <w:sz w:val="28"/>
          <w:szCs w:val="28"/>
        </w:rPr>
        <w:t>之一</w:t>
      </w:r>
      <w:r w:rsidR="00515CE6" w:rsidRPr="00054F94">
        <w:rPr>
          <w:rFonts w:ascii="宋体" w:eastAsia="宋体" w:hAnsi="宋体" w:hint="eastAsia"/>
          <w:sz w:val="28"/>
          <w:szCs w:val="28"/>
        </w:rPr>
        <w:t>，</w:t>
      </w:r>
      <w:r w:rsidR="00404CC2" w:rsidRPr="00054F94">
        <w:rPr>
          <w:rFonts w:ascii="宋体" w:eastAsia="宋体" w:hAnsi="宋体"/>
          <w:sz w:val="28"/>
          <w:szCs w:val="28"/>
        </w:rPr>
        <w:t>目前</w:t>
      </w:r>
      <w:r w:rsidR="00515CE6" w:rsidRPr="00054F94">
        <w:rPr>
          <w:rFonts w:ascii="宋体" w:eastAsia="宋体" w:hAnsi="宋体"/>
          <w:sz w:val="28"/>
          <w:szCs w:val="28"/>
        </w:rPr>
        <w:t>展出绘画、雕刻、花毯、乐器、服装以及装饰品</w:t>
      </w:r>
      <w:r w:rsidR="00404CC2" w:rsidRPr="00054F94">
        <w:rPr>
          <w:rFonts w:ascii="宋体" w:eastAsia="宋体" w:hAnsi="宋体"/>
          <w:sz w:val="28"/>
          <w:szCs w:val="28"/>
        </w:rPr>
        <w:t>共300</w:t>
      </w:r>
      <w:r w:rsidR="00515CE6" w:rsidRPr="00054F94">
        <w:rPr>
          <w:rFonts w:ascii="宋体" w:eastAsia="宋体" w:hAnsi="宋体" w:hint="eastAsia"/>
          <w:sz w:val="28"/>
          <w:szCs w:val="28"/>
        </w:rPr>
        <w:t>余</w:t>
      </w:r>
      <w:r w:rsidR="00404CC2" w:rsidRPr="00054F94">
        <w:rPr>
          <w:rFonts w:ascii="宋体" w:eastAsia="宋体" w:hAnsi="宋体"/>
          <w:sz w:val="28"/>
          <w:szCs w:val="28"/>
        </w:rPr>
        <w:t>万件展品</w:t>
      </w:r>
      <w:r w:rsidR="00AC5A22" w:rsidRPr="00054F94">
        <w:rPr>
          <w:rFonts w:ascii="宋体" w:eastAsia="宋体" w:hAnsi="宋体"/>
          <w:sz w:val="28"/>
          <w:szCs w:val="28"/>
        </w:rPr>
        <w:t>。</w:t>
      </w:r>
      <w:r w:rsidR="00515CE6" w:rsidRPr="00054F94">
        <w:rPr>
          <w:rFonts w:ascii="宋体" w:eastAsia="宋体" w:hAnsi="宋体" w:hint="eastAsia"/>
          <w:sz w:val="28"/>
          <w:szCs w:val="28"/>
        </w:rPr>
        <w:t>分为</w:t>
      </w:r>
      <w:r w:rsidR="00AC5A22" w:rsidRPr="00054F94">
        <w:rPr>
          <w:rFonts w:ascii="宋体" w:eastAsia="宋体" w:hAnsi="宋体"/>
          <w:sz w:val="28"/>
          <w:szCs w:val="28"/>
        </w:rPr>
        <w:t>五大展厅</w:t>
      </w:r>
      <w:r w:rsidR="00515CE6" w:rsidRPr="00054F94">
        <w:rPr>
          <w:rFonts w:ascii="宋体" w:eastAsia="宋体" w:hAnsi="宋体" w:hint="eastAsia"/>
          <w:sz w:val="28"/>
          <w:szCs w:val="28"/>
        </w:rPr>
        <w:t>，</w:t>
      </w:r>
      <w:r w:rsidR="00AC5A22" w:rsidRPr="00054F94">
        <w:rPr>
          <w:rFonts w:ascii="宋体" w:eastAsia="宋体" w:hAnsi="宋体"/>
          <w:sz w:val="28"/>
          <w:szCs w:val="28"/>
        </w:rPr>
        <w:t>分别是欧洲绘画、美国绘画、原始艺术、中世纪绘画和埃及古董</w:t>
      </w:r>
      <w:r w:rsidR="00AC5A22" w:rsidRPr="00054F94">
        <w:rPr>
          <w:rFonts w:ascii="宋体" w:eastAsia="宋体" w:hAnsi="宋体" w:hint="eastAsia"/>
          <w:sz w:val="28"/>
          <w:szCs w:val="28"/>
        </w:rPr>
        <w:t>。因馆藏量实在过大，短短几个小时根本无法看完，在这里导游做了大概的讲解后，一行人散开，各人根据自己的兴趣寻找藏品赏阅</w:t>
      </w:r>
      <w:r w:rsidR="00515CE6" w:rsidRPr="00054F94">
        <w:rPr>
          <w:rFonts w:ascii="宋体" w:eastAsia="宋体" w:hAnsi="宋体" w:hint="eastAsia"/>
          <w:sz w:val="28"/>
          <w:szCs w:val="28"/>
        </w:rPr>
        <w:t>。</w:t>
      </w:r>
    </w:p>
    <w:p w:rsidR="006D0F4F" w:rsidRPr="00054F94" w:rsidRDefault="001A3275" w:rsidP="00054F94">
      <w:pPr>
        <w:jc w:val="center"/>
        <w:rPr>
          <w:rFonts w:ascii="宋体" w:eastAsia="宋体" w:hAnsi="宋体"/>
          <w:sz w:val="28"/>
          <w:szCs w:val="28"/>
        </w:rPr>
      </w:pPr>
      <w:r w:rsidRPr="00054F94">
        <w:rPr>
          <w:rFonts w:ascii="宋体" w:eastAsia="宋体" w:hAnsi="宋体"/>
          <w:sz w:val="28"/>
          <w:szCs w:val="28"/>
        </w:rPr>
        <w:drawing>
          <wp:inline distT="0" distB="0" distL="0" distR="0">
            <wp:extent cx="2423462" cy="3229337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252" cy="323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F4F" w:rsidRPr="00054F94" w:rsidRDefault="006D0F4F" w:rsidP="00054F94">
      <w:pPr>
        <w:jc w:val="center"/>
        <w:rPr>
          <w:rFonts w:ascii="宋体" w:eastAsia="宋体" w:hAnsi="宋体"/>
          <w:sz w:val="28"/>
          <w:szCs w:val="28"/>
        </w:rPr>
      </w:pPr>
      <w:bookmarkStart w:id="0" w:name="_GoBack"/>
      <w:r w:rsidRPr="00054F94">
        <w:rPr>
          <w:rFonts w:ascii="宋体" w:eastAsia="宋体" w:hAnsi="宋体"/>
          <w:sz w:val="28"/>
          <w:szCs w:val="28"/>
        </w:rPr>
        <w:lastRenderedPageBreak/>
        <w:drawing>
          <wp:inline distT="0" distB="0" distL="0" distR="0">
            <wp:extent cx="2267109" cy="3020992"/>
            <wp:effectExtent l="0" t="0" r="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959" cy="302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D05E0" w:rsidRPr="00054F94" w:rsidRDefault="00054F94" w:rsidP="00054F94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</w:t>
      </w:r>
      <w:r w:rsidR="004F40DF" w:rsidRPr="00054F94">
        <w:rPr>
          <w:rFonts w:ascii="宋体" w:eastAsia="宋体" w:hAnsi="宋体" w:hint="eastAsia"/>
          <w:sz w:val="28"/>
          <w:szCs w:val="28"/>
        </w:rPr>
        <w:t>在洛克菲勒中心，一行人在这里看到了</w:t>
      </w:r>
      <w:r w:rsidR="005C7A46" w:rsidRPr="00054F94">
        <w:rPr>
          <w:rFonts w:ascii="宋体" w:eastAsia="宋体" w:hAnsi="宋体" w:hint="eastAsia"/>
          <w:sz w:val="28"/>
          <w:szCs w:val="28"/>
        </w:rPr>
        <w:t>整个城市的天际线。</w:t>
      </w:r>
    </w:p>
    <w:p w:rsidR="006D0F4F" w:rsidRPr="00054F94" w:rsidRDefault="006D0F4F" w:rsidP="00054F94">
      <w:pPr>
        <w:jc w:val="center"/>
        <w:rPr>
          <w:rFonts w:ascii="宋体" w:eastAsia="宋体" w:hAnsi="宋体"/>
          <w:sz w:val="28"/>
          <w:szCs w:val="28"/>
        </w:rPr>
      </w:pPr>
      <w:r w:rsidRPr="00054F94">
        <w:rPr>
          <w:rFonts w:ascii="宋体" w:eastAsia="宋体" w:hAnsi="宋体"/>
          <w:sz w:val="28"/>
          <w:szCs w:val="28"/>
        </w:rPr>
        <w:drawing>
          <wp:inline distT="0" distB="0" distL="0" distR="0">
            <wp:extent cx="3000698" cy="2252964"/>
            <wp:effectExtent l="19050" t="0" r="9202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294" cy="226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F4F" w:rsidRPr="00054F94" w:rsidRDefault="006D0F4F" w:rsidP="00054F94">
      <w:pPr>
        <w:rPr>
          <w:rFonts w:ascii="宋体" w:eastAsia="宋体" w:hAnsi="宋体"/>
          <w:sz w:val="28"/>
          <w:szCs w:val="28"/>
        </w:rPr>
      </w:pPr>
    </w:p>
    <w:p w:rsidR="006D0F4F" w:rsidRPr="00054F94" w:rsidRDefault="006D0F4F" w:rsidP="00054F94">
      <w:pPr>
        <w:jc w:val="center"/>
        <w:rPr>
          <w:rFonts w:ascii="宋体" w:eastAsia="宋体" w:hAnsi="宋体"/>
          <w:sz w:val="28"/>
          <w:szCs w:val="28"/>
        </w:rPr>
      </w:pPr>
      <w:r w:rsidRPr="00054F94">
        <w:rPr>
          <w:rFonts w:ascii="宋体" w:eastAsia="宋体" w:hAnsi="宋体"/>
          <w:sz w:val="28"/>
          <w:szCs w:val="28"/>
        </w:rPr>
        <w:drawing>
          <wp:inline distT="0" distB="0" distL="0" distR="0">
            <wp:extent cx="2984896" cy="2240290"/>
            <wp:effectExtent l="19050" t="0" r="5954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733" cy="224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F4F" w:rsidRPr="00054F94" w:rsidRDefault="006D0F4F" w:rsidP="00054F94">
      <w:pPr>
        <w:jc w:val="center"/>
        <w:rPr>
          <w:rFonts w:ascii="宋体" w:eastAsia="宋体" w:hAnsi="宋体"/>
          <w:sz w:val="28"/>
          <w:szCs w:val="28"/>
        </w:rPr>
      </w:pPr>
      <w:r w:rsidRPr="00054F94">
        <w:rPr>
          <w:rFonts w:ascii="宋体" w:eastAsia="宋体" w:hAnsi="宋体"/>
          <w:sz w:val="28"/>
          <w:szCs w:val="28"/>
        </w:rPr>
        <w:lastRenderedPageBreak/>
        <w:drawing>
          <wp:inline distT="0" distB="0" distL="0" distR="0">
            <wp:extent cx="3459192" cy="2596272"/>
            <wp:effectExtent l="19050" t="0" r="7908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697" cy="260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F4F" w:rsidRPr="00054F94" w:rsidRDefault="006D0F4F" w:rsidP="00054F94">
      <w:pPr>
        <w:jc w:val="center"/>
        <w:rPr>
          <w:rFonts w:ascii="宋体" w:eastAsia="宋体" w:hAnsi="宋体"/>
          <w:sz w:val="28"/>
          <w:szCs w:val="28"/>
        </w:rPr>
      </w:pPr>
      <w:r w:rsidRPr="00054F94">
        <w:rPr>
          <w:rFonts w:ascii="宋体" w:eastAsia="宋体" w:hAnsi="宋体"/>
          <w:sz w:val="28"/>
          <w:szCs w:val="28"/>
        </w:rPr>
        <w:drawing>
          <wp:inline distT="0" distB="0" distL="0" distR="0">
            <wp:extent cx="3493698" cy="2619330"/>
            <wp:effectExtent l="1905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62" cy="262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40D" w:rsidRPr="00054F94" w:rsidRDefault="00054F94" w:rsidP="00054F94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</w:t>
      </w:r>
      <w:r w:rsidR="005C7A46" w:rsidRPr="00054F94">
        <w:rPr>
          <w:rFonts w:ascii="宋体" w:eastAsia="宋体" w:hAnsi="宋体" w:hint="eastAsia"/>
          <w:sz w:val="28"/>
          <w:szCs w:val="28"/>
        </w:rPr>
        <w:t>纵观整天的游观过程，一行人</w:t>
      </w:r>
      <w:r w:rsidR="00DD05E0" w:rsidRPr="00054F94">
        <w:rPr>
          <w:rFonts w:ascii="宋体" w:eastAsia="宋体" w:hAnsi="宋体" w:hint="eastAsia"/>
          <w:sz w:val="28"/>
          <w:szCs w:val="28"/>
        </w:rPr>
        <w:t>不断</w:t>
      </w:r>
      <w:r w:rsidR="005C7A46" w:rsidRPr="00054F94">
        <w:rPr>
          <w:rFonts w:ascii="宋体" w:eastAsia="宋体" w:hAnsi="宋体" w:hint="eastAsia"/>
          <w:sz w:val="28"/>
          <w:szCs w:val="28"/>
        </w:rPr>
        <w:t>对这个城市</w:t>
      </w:r>
      <w:r w:rsidR="00DD05E0" w:rsidRPr="00054F94">
        <w:rPr>
          <w:rFonts w:ascii="宋体" w:eastAsia="宋体" w:hAnsi="宋体" w:hint="eastAsia"/>
          <w:sz w:val="28"/>
          <w:szCs w:val="28"/>
        </w:rPr>
        <w:t>产生疑惑</w:t>
      </w:r>
      <w:r w:rsidR="005C7A46" w:rsidRPr="00054F94">
        <w:rPr>
          <w:rFonts w:ascii="宋体" w:eastAsia="宋体" w:hAnsi="宋体" w:hint="eastAsia"/>
          <w:sz w:val="28"/>
          <w:szCs w:val="28"/>
        </w:rPr>
        <w:t>，</w:t>
      </w:r>
      <w:r w:rsidR="00DD05E0" w:rsidRPr="00054F94">
        <w:rPr>
          <w:rFonts w:ascii="宋体" w:eastAsia="宋体" w:hAnsi="宋体" w:hint="eastAsia"/>
          <w:sz w:val="28"/>
          <w:szCs w:val="28"/>
        </w:rPr>
        <w:t>在导游的细致讲解下疑惑又得到解决。足以看出此次出国访学是培养国际化视野的一种有效方式</w:t>
      </w:r>
      <w:r>
        <w:rPr>
          <w:rFonts w:ascii="宋体" w:eastAsia="宋体" w:hAnsi="宋体" w:hint="eastAsia"/>
          <w:sz w:val="28"/>
          <w:szCs w:val="28"/>
        </w:rPr>
        <w:t>。</w:t>
      </w:r>
    </w:p>
    <w:sectPr w:rsidR="00B0740D" w:rsidRPr="00054F94" w:rsidSect="0023592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3764" w:rsidRDefault="00943764" w:rsidP="00943764">
      <w:r>
        <w:separator/>
      </w:r>
    </w:p>
  </w:endnote>
  <w:endnote w:type="continuationSeparator" w:id="0">
    <w:p w:rsidR="00943764" w:rsidRDefault="00943764" w:rsidP="009437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3764" w:rsidRDefault="00943764" w:rsidP="00943764">
      <w:r>
        <w:separator/>
      </w:r>
    </w:p>
  </w:footnote>
  <w:footnote w:type="continuationSeparator" w:id="0">
    <w:p w:rsidR="00943764" w:rsidRDefault="00943764" w:rsidP="0094376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0740D"/>
    <w:rsid w:val="00054F94"/>
    <w:rsid w:val="001067B8"/>
    <w:rsid w:val="00107739"/>
    <w:rsid w:val="001A3275"/>
    <w:rsid w:val="001A734A"/>
    <w:rsid w:val="002337BF"/>
    <w:rsid w:val="00235925"/>
    <w:rsid w:val="0029158D"/>
    <w:rsid w:val="002C4AF2"/>
    <w:rsid w:val="00377B68"/>
    <w:rsid w:val="003E36DD"/>
    <w:rsid w:val="00404CC2"/>
    <w:rsid w:val="0048394A"/>
    <w:rsid w:val="004A705D"/>
    <w:rsid w:val="004E464C"/>
    <w:rsid w:val="004F40DF"/>
    <w:rsid w:val="00515CE6"/>
    <w:rsid w:val="005C02FC"/>
    <w:rsid w:val="005C7A46"/>
    <w:rsid w:val="005D56CD"/>
    <w:rsid w:val="006D0F4F"/>
    <w:rsid w:val="00943764"/>
    <w:rsid w:val="00956E0F"/>
    <w:rsid w:val="00AC5A22"/>
    <w:rsid w:val="00AE536C"/>
    <w:rsid w:val="00B0398E"/>
    <w:rsid w:val="00B0740D"/>
    <w:rsid w:val="00C119A8"/>
    <w:rsid w:val="00C87864"/>
    <w:rsid w:val="00CF65F6"/>
    <w:rsid w:val="00D87B5D"/>
    <w:rsid w:val="00D91750"/>
    <w:rsid w:val="00DD05E0"/>
    <w:rsid w:val="00F1146B"/>
    <w:rsid w:val="00F31214"/>
    <w:rsid w:val="00F41A41"/>
    <w:rsid w:val="00FA0D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925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87864"/>
    <w:pPr>
      <w:keepNext/>
      <w:keepLines/>
      <w:spacing w:before="340" w:after="330" w:line="578" w:lineRule="auto"/>
      <w:outlineLvl w:val="0"/>
    </w:pPr>
    <w:rPr>
      <w:rFonts w:ascii="Times New Roman" w:eastAsia="宋体" w:hAnsi="Times New Roman" w:cs="Times New Roman"/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C87864"/>
    <w:pPr>
      <w:keepNext/>
      <w:keepLines/>
      <w:spacing w:before="120" w:after="120" w:line="415" w:lineRule="auto"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29158D"/>
    <w:pPr>
      <w:keepNext/>
      <w:keepLines/>
      <w:outlineLvl w:val="2"/>
    </w:pPr>
    <w:rPr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C87864"/>
    <w:rPr>
      <w:rFonts w:ascii="Times New Roman" w:eastAsia="宋体" w:hAnsi="Times New Roman" w:cs="Times New Roman"/>
      <w:b/>
      <w:bCs/>
      <w:kern w:val="44"/>
      <w:sz w:val="30"/>
      <w:szCs w:val="44"/>
    </w:rPr>
  </w:style>
  <w:style w:type="character" w:customStyle="1" w:styleId="2Char">
    <w:name w:val="标题 2 Char"/>
    <w:basedOn w:val="a0"/>
    <w:link w:val="2"/>
    <w:uiPriority w:val="9"/>
    <w:rsid w:val="00C87864"/>
    <w:rPr>
      <w:rFonts w:asciiTheme="majorHAnsi" w:eastAsiaTheme="majorEastAsia" w:hAnsiTheme="majorHAnsi" w:cstheme="majorBidi"/>
      <w:b/>
      <w:bCs/>
      <w:sz w:val="28"/>
      <w:szCs w:val="32"/>
    </w:rPr>
  </w:style>
  <w:style w:type="character" w:customStyle="1" w:styleId="3Char">
    <w:name w:val="标题 3 Char"/>
    <w:basedOn w:val="a0"/>
    <w:link w:val="3"/>
    <w:uiPriority w:val="9"/>
    <w:rsid w:val="0029158D"/>
    <w:rPr>
      <w:bCs/>
      <w:szCs w:val="32"/>
    </w:rPr>
  </w:style>
  <w:style w:type="character" w:styleId="a3">
    <w:name w:val="Placeholder Text"/>
    <w:basedOn w:val="a0"/>
    <w:uiPriority w:val="99"/>
    <w:semiHidden/>
    <w:rsid w:val="00AE536C"/>
    <w:rPr>
      <w:color w:val="808080"/>
    </w:rPr>
  </w:style>
  <w:style w:type="character" w:styleId="a4">
    <w:name w:val="Hyperlink"/>
    <w:basedOn w:val="a0"/>
    <w:uiPriority w:val="99"/>
    <w:semiHidden/>
    <w:unhideWhenUsed/>
    <w:rsid w:val="00377B68"/>
    <w:rPr>
      <w:color w:val="0000FF"/>
      <w:u w:val="single"/>
    </w:rPr>
  </w:style>
  <w:style w:type="paragraph" w:styleId="a5">
    <w:name w:val="No Spacing"/>
    <w:uiPriority w:val="1"/>
    <w:qFormat/>
    <w:rsid w:val="00377B68"/>
    <w:pPr>
      <w:widowControl w:val="0"/>
      <w:jc w:val="both"/>
    </w:pPr>
  </w:style>
  <w:style w:type="paragraph" w:styleId="a6">
    <w:name w:val="Balloon Text"/>
    <w:basedOn w:val="a"/>
    <w:link w:val="Char"/>
    <w:uiPriority w:val="99"/>
    <w:semiHidden/>
    <w:unhideWhenUsed/>
    <w:rsid w:val="00943764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943764"/>
    <w:rPr>
      <w:sz w:val="18"/>
      <w:szCs w:val="18"/>
    </w:rPr>
  </w:style>
  <w:style w:type="paragraph" w:styleId="a7">
    <w:name w:val="header"/>
    <w:basedOn w:val="a"/>
    <w:link w:val="Char0"/>
    <w:uiPriority w:val="99"/>
    <w:semiHidden/>
    <w:unhideWhenUsed/>
    <w:rsid w:val="009437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semiHidden/>
    <w:rsid w:val="00943764"/>
    <w:rPr>
      <w:sz w:val="18"/>
      <w:szCs w:val="18"/>
    </w:rPr>
  </w:style>
  <w:style w:type="paragraph" w:styleId="a8">
    <w:name w:val="footer"/>
    <w:basedOn w:val="a"/>
    <w:link w:val="Char1"/>
    <w:uiPriority w:val="99"/>
    <w:semiHidden/>
    <w:unhideWhenUsed/>
    <w:rsid w:val="009437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semiHidden/>
    <w:rsid w:val="0094376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83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9805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00650">
              <w:marLeft w:val="0"/>
              <w:marRight w:val="0"/>
              <w:marTop w:val="0"/>
              <w:marBottom w:val="45"/>
              <w:divBdr>
                <w:top w:val="single" w:sz="6" w:space="0" w:color="E0E0E0"/>
                <w:left w:val="single" w:sz="6" w:space="0" w:color="E0E0E0"/>
                <w:bottom w:val="single" w:sz="6" w:space="0" w:color="E0E0E0"/>
                <w:right w:val="single" w:sz="6" w:space="0" w:color="E0E0E0"/>
              </w:divBdr>
            </w:div>
            <w:div w:id="1157064700">
              <w:marLeft w:val="0"/>
              <w:marRight w:val="0"/>
              <w:marTop w:val="0"/>
              <w:marBottom w:val="45"/>
              <w:divBdr>
                <w:top w:val="single" w:sz="6" w:space="0" w:color="E0E0E0"/>
                <w:left w:val="single" w:sz="6" w:space="0" w:color="E0E0E0"/>
                <w:bottom w:val="single" w:sz="6" w:space="0" w:color="E0E0E0"/>
                <w:right w:val="single" w:sz="6" w:space="0" w:color="E0E0E0"/>
              </w:divBdr>
            </w:div>
            <w:div w:id="634025364">
              <w:marLeft w:val="0"/>
              <w:marRight w:val="0"/>
              <w:marTop w:val="0"/>
              <w:marBottom w:val="0"/>
              <w:divBdr>
                <w:top w:val="single" w:sz="6" w:space="0" w:color="E0E0E0"/>
                <w:left w:val="single" w:sz="6" w:space="0" w:color="E0E0E0"/>
                <w:bottom w:val="single" w:sz="6" w:space="0" w:color="E0E0E0"/>
                <w:right w:val="single" w:sz="6" w:space="0" w:color="E0E0E0"/>
              </w:divBdr>
            </w:div>
            <w:div w:id="2127657052">
              <w:marLeft w:val="0"/>
              <w:marRight w:val="0"/>
              <w:marTop w:val="0"/>
              <w:marBottom w:val="0"/>
              <w:divBdr>
                <w:top w:val="none" w:sz="0" w:space="6" w:color="auto"/>
                <w:left w:val="single" w:sz="6" w:space="5" w:color="E0E0E0"/>
                <w:bottom w:val="single" w:sz="6" w:space="6" w:color="E0E0E0"/>
                <w:right w:val="single" w:sz="6" w:space="5" w:color="E0E0E0"/>
              </w:divBdr>
            </w:div>
          </w:divsChild>
        </w:div>
        <w:div w:id="75474193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5261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387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7907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97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478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56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6113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5</Pages>
  <Words>111</Words>
  <Characters>638</Characters>
  <Application>Microsoft Office Word</Application>
  <DocSecurity>0</DocSecurity>
  <Lines>5</Lines>
  <Paragraphs>1</Paragraphs>
  <ScaleCrop>false</ScaleCrop>
  <Company/>
  <LinksUpToDate>false</LinksUpToDate>
  <CharactersWithSpaces>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侯 琳杰</dc:creator>
  <cp:keywords/>
  <dc:description/>
  <cp:lastModifiedBy>Sky123.Org</cp:lastModifiedBy>
  <cp:revision>11</cp:revision>
  <dcterms:created xsi:type="dcterms:W3CDTF">2019-07-21T00:15:00Z</dcterms:created>
  <dcterms:modified xsi:type="dcterms:W3CDTF">2019-07-22T15:50:00Z</dcterms:modified>
</cp:coreProperties>
</file>